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581E9" w14:textId="77777777" w:rsidR="00AE3835" w:rsidRPr="00AE3835" w:rsidRDefault="00AE3835" w:rsidP="00AE3835">
      <w:pPr>
        <w:rPr>
          <w:b/>
        </w:rPr>
      </w:pPr>
      <w:r>
        <w:rPr>
          <w:b/>
        </w:rPr>
        <w:t>Copy</w:t>
      </w:r>
      <w:r w:rsidRPr="00AE3835">
        <w:rPr>
          <w:b/>
        </w:rPr>
        <w:t xml:space="preserve"> ALL CODE below into a </w:t>
      </w:r>
      <w:r>
        <w:rPr>
          <w:b/>
        </w:rPr>
        <w:t>txt</w:t>
      </w:r>
      <w:r w:rsidRPr="00AE3835">
        <w:rPr>
          <w:b/>
        </w:rPr>
        <w:t xml:space="preserve"> document and save the file extension as </w:t>
      </w:r>
      <w:r w:rsidR="00833484">
        <w:rPr>
          <w:b/>
        </w:rPr>
        <w:t>AutoGenerateSupplierID</w:t>
      </w:r>
      <w:r w:rsidRPr="00AE3835">
        <w:rPr>
          <w:b/>
        </w:rPr>
        <w:t>.bpm</w:t>
      </w:r>
    </w:p>
    <w:p w14:paraId="7D45BBB4" w14:textId="77777777" w:rsidR="00AE3835" w:rsidRDefault="00AE3835" w:rsidP="00AE3835"/>
    <w:p w14:paraId="773EF687" w14:textId="77777777" w:rsidR="00AE3835" w:rsidRDefault="00AE3835" w:rsidP="00AE3835">
      <w:bookmarkStart w:id="0" w:name="_GoBack"/>
      <w:bookmarkEnd w:id="0"/>
    </w:p>
    <w:p w14:paraId="458488E9" w14:textId="77777777" w:rsidR="00AE3835" w:rsidRDefault="00AE3835" w:rsidP="00AE3835">
      <w:r>
        <w:t>&lt;?xml version="1.0" encoding="utf-8"?&gt;&lt;directiveGroup xsi:noNamespaceSchemaLocation="Msg.Epicor.Mfg.Bpm.DirectiveGroup.xsd" xmlns:xsi="http://www.w3.org/2001/XMLSchema-instance"&gt;&lt;name&gt;Auto Supplier ID&lt;/name&gt;&lt;version&gt;9.05.607&lt;/version&gt;&lt;boSourceGroup boSource="BO"&gt;&lt;methods&gt;&lt;method&gt;&lt;code&gt;Vendor.GetNewVendor&lt;/code&gt;&lt;businessObject&gt;Vendor&lt;/businessObject&gt;&lt;name&gt;GetNewVendor&lt;/name&gt;&lt;preProcDirectives /&gt;&lt;baseProcDirectives /&gt;&lt;postProcDirectives&gt;&lt;directive&gt;&lt;name&gt;Autopopulate Supplier ID&lt;/name&gt;&lt;order&gt;10&lt;/order&gt;&lt;isEnabled&gt;True&lt;/isEnabled&gt;&lt;companyIndependent&gt;False&lt;/companyIndependent&gt;&lt;preventDeadloops&gt;False&lt;/preventDeadloops&gt;&lt;reenterMax&gt;1000&lt;/reenterMax&gt;&lt;conditionText /&gt;&lt;actionText&gt;synchronously execute ABL DEFINE VAR ivendornum AS INTEGER. ... record nothing&lt;/actionText&gt;&lt;globalID&gt;b6aa695f-254c-eabb-e111-e320ad86fa37&lt;/globalID&gt;&lt;isUpToDate&gt;True&lt;/isUpToDate&gt;&lt;scope /&gt;&lt;conditions&gt;&lt;sourceCode&gt;/*Add source code that should be executed before the designed conditions here*/
{&amp;amp;CALL_DESIGNED_CONDITIONS}
/*Add source code that should be executed after the designed conditions here*/&lt;/sourceCode&gt;&lt;/conditions&gt;&lt;actions&gt;&lt;sourceCode&gt;/*Add source code that should be executed before the designed actions here*/
{&amp;amp;CALL_DESIGNED_ACTIONS}
/*Add source code that should be executed after the designed actions here*/&lt;/sourceCode&gt;&lt;action&gt;&lt;order&gt;1&lt;/order&gt;&lt;typeName&gt;FourGlActionType&lt;/typeName&gt;&lt;terminateOnErr&gt;False&lt;/terminateOnErr&gt;&lt;data&gt;&lt;part&gt;&lt;order&gt;1&lt;/order&gt;&lt;text&gt;&amp;lt;Root&amp;gt;&amp;lt;SystemVersion&amp;gt;2.5.607.0&amp;lt;/SystemVersion&amp;gt;&amp;lt;CustomVersion&amp;gt;FourGlActionCfg3&amp;lt;/CustomVersion&amp;gt;&amp;lt;Body&amp;gt;&amp;amp;lt;SOAP-ENV:Envelope xmlns:xsi="http://www.w3.org/2001/XMLSchema-instance" xmlns:xsd="http://www.w3.org/2001/XMLSchema" xmlns:SOAP-ENC="http://schemas.xmlsoap.org/soap/encoding/" xmlns:SOAP-ENV="http://schemas.xmlsoap.org/soap/envelope/" xmlns:clr="http://schemas.microsoft.com/soap/encoding/clr/1.0" SOAP-ENV:encodingStyle="http://schemas.xmlsoap.org/soap/encoding/"&amp;amp;gt;</w:t>
      </w:r>
    </w:p>
    <w:p w14:paraId="088533D5" w14:textId="77777777" w:rsidR="00AE3835" w:rsidRDefault="00AE3835" w:rsidP="00AE3835">
      <w:r>
        <w:t>&amp;amp;lt;SOAP-ENV:Body&amp;amp;gt;</w:t>
      </w:r>
    </w:p>
    <w:p w14:paraId="7922160B" w14:textId="77777777" w:rsidR="00AE3835" w:rsidRDefault="00AE3835" w:rsidP="00AE3835">
      <w:r>
        <w:t>&amp;amp;lt;a1:FourGlActionConfig2 id="ref-1" xmlns:a1="http://schemas.microsoft.com/clr/nsassem/Epicor.Mfg.UI.Bpm.Configurations/Epicor.Mfg.Bpm.BPMPlugins"&amp;amp;gt;</w:t>
      </w:r>
    </w:p>
    <w:p w14:paraId="2BB48F85" w14:textId="77777777" w:rsidR="00AE3835" w:rsidRDefault="00AE3835" w:rsidP="00AE3835">
      <w:r>
        <w:t>&amp;amp;lt;ProgramActionConfig2_x0060_1_x002B_core href="#ref-4"/&amp;amp;gt;</w:t>
      </w:r>
    </w:p>
    <w:p w14:paraId="48F2ADF8" w14:textId="77777777" w:rsidR="00AE3835" w:rsidRDefault="00AE3835" w:rsidP="00AE3835">
      <w:r>
        <w:t>&amp;amp;lt;/a1:FourGlActionConfig2&amp;amp;gt;</w:t>
      </w:r>
    </w:p>
    <w:p w14:paraId="2108D5F7" w14:textId="77777777" w:rsidR="00AE3835" w:rsidRDefault="00AE3835" w:rsidP="00AE3835">
      <w:r>
        <w:t>&amp;amp;lt;a2:FourGlActionCfg3 id="ref-4" xmlns:a2="http://schemas.microsoft.com/clr/nsassem/Bpm.CodeGen.Config/Epicor.Mfg.Bpm.CodeGen"&amp;amp;gt;</w:t>
      </w:r>
    </w:p>
    <w:p w14:paraId="6B053A85" w14:textId="77777777" w:rsidR="00AE3835" w:rsidRDefault="00AE3835" w:rsidP="00AE3835">
      <w:r>
        <w:t>&amp;amp;lt;Declarations id="ref-5"&amp;amp;gt;&amp;amp;lt;/Declarations&amp;amp;gt;</w:t>
      </w:r>
    </w:p>
    <w:p w14:paraId="42A2FFB2" w14:textId="77777777" w:rsidR="00AE3835" w:rsidRDefault="00AE3835" w:rsidP="00AE3835">
      <w:r>
        <w:t>&amp;amp;lt;IsForward&amp;amp;gt;false&amp;amp;lt;/IsForward&amp;amp;gt;</w:t>
      </w:r>
    </w:p>
    <w:p w14:paraId="0238216A" w14:textId="77777777" w:rsidR="00AE3835" w:rsidRDefault="00AE3835" w:rsidP="00AE3835">
      <w:r>
        <w:lastRenderedPageBreak/>
        <w:t>&amp;amp;lt;Procedure id="ref&lt;/text&gt;&lt;/part&gt;&lt;part&gt;&lt;order&gt;2&lt;/order&gt;&lt;text&gt;-6"&amp;amp;gt;DEFINE VAR ivendornum AS INTEGER.
DEFINE VAR cvendorid AS CHARACTER.
FOR EACH ttvendor:
  FIND FIRST company WHERE company.Company = CUR-COMP NO-LOCK.
  ASSIGN ivendornum = company.number03 + 1.
  ASSIGN cvendorid = STRING(ivendornum).
  ASSIGN ttvendor.vendorid = cvendorid.
  RUN lib\UpdateTableBuffer.p(INPUT BUFFER company:HANDLE,&amp;amp;amp;#39;number03&amp;amp;amp;#39;,ivendornum).
END.&amp;amp;lt;/Procedure&amp;amp;gt;</w:t>
      </w:r>
    </w:p>
    <w:p w14:paraId="3E669981" w14:textId="77777777" w:rsidR="00AE3835" w:rsidRDefault="00AE3835" w:rsidP="00AE3835">
      <w:r>
        <w:t>&amp;amp;lt;SourceProc href="#ref-7"/&amp;amp;gt;</w:t>
      </w:r>
    </w:p>
    <w:p w14:paraId="011BB3F9" w14:textId="77777777" w:rsidR="00AE3835" w:rsidRDefault="00AE3835" w:rsidP="00AE3835">
      <w:r>
        <w:t>&amp;amp;lt;AsyncMode&amp;amp;gt;BPM_ASYNC_NONE&amp;amp;lt;/AsyncMode&amp;amp;gt;</w:t>
      </w:r>
    </w:p>
    <w:p w14:paraId="1ED4143A" w14:textId="77777777" w:rsidR="00AE3835" w:rsidRDefault="00AE3835" w:rsidP="00AE3835">
      <w:r>
        <w:t>&amp;amp;lt;DoRecordCall&amp;amp;gt;false&amp;amp;lt;/DoRecordCall&amp;amp;gt;</w:t>
      </w:r>
    </w:p>
    <w:p w14:paraId="4918B476" w14:textId="77777777" w:rsidR="00AE3835" w:rsidRDefault="00AE3835" w:rsidP="00AE3835">
      <w:r>
        <w:t>&amp;amp;lt;DoRecordReturn&amp;amp;gt;false&amp;amp;lt;/DoRecordReturn&amp;amp;gt;</w:t>
      </w:r>
    </w:p>
    <w:p w14:paraId="53CFEB78" w14:textId="77777777" w:rsidR="00AE3835" w:rsidRDefault="00AE3835" w:rsidP="00AE3835">
      <w:r>
        <w:t>&amp;amp;lt;batchOption&amp;amp;gt;OnceForAllMatching&amp;amp;lt;/batchOption&amp;amp;gt;</w:t>
      </w:r>
    </w:p>
    <w:p w14:paraId="6A893F98" w14:textId="77777777" w:rsidR="00AE3835" w:rsidRDefault="00AE3835" w:rsidP="00AE3835">
      <w:r>
        <w:t>&amp;amp;lt;primaryTable href="#ref-5"/&amp;amp;gt;</w:t>
      </w:r>
    </w:p>
    <w:p w14:paraId="2E59A4BA" w14:textId="77777777" w:rsidR="00AE3835" w:rsidRDefault="00AE3835" w:rsidP="00AE3835">
      <w:r>
        <w:t>&amp;amp;lt;Version xsi:null="1"/&amp;amp;gt;</w:t>
      </w:r>
    </w:p>
    <w:p w14:paraId="40114CBC" w14:textId="77777777" w:rsidR="00AE3835" w:rsidRDefault="00AE3835" w:rsidP="00AE3835">
      <w:r>
        <w:t>&amp;amp;lt;/a2:FourGlActionCfg3&amp;amp;gt;</w:t>
      </w:r>
    </w:p>
    <w:p w14:paraId="72B9A7FA" w14:textId="77777777" w:rsidR="00AE3835" w:rsidRDefault="00AE3835" w:rsidP="00AE3835">
      <w:r>
        <w:t>&amp;amp;lt;a2:MethodInfoCfg2 id="ref-7" xmlns:a2="http://schemas.microsoft.com/clr/nsassem/Bpm.CodeGen.Config/Epicor.Mfg.Bpm.CodeGen"&amp;amp;gt;</w:t>
      </w:r>
    </w:p>
    <w:p w14:paraId="576E204C" w14:textId="77777777" w:rsidR="00AE3835" w:rsidRDefault="00AE3835" w:rsidP="00AE3835">
      <w:r>
        <w:t>&amp;amp;lt;BoSource id="ref-8"&amp;amp;gt;BO&amp;amp;lt;/BoSource&amp;amp;gt;</w:t>
      </w:r>
    </w:p>
    <w:p w14:paraId="36D9F4D4" w14:textId="77777777" w:rsidR="00AE3835" w:rsidRDefault="00AE3835" w:rsidP="00AE3835">
      <w:r>
        <w:t>&amp;amp;lt;ObjName id="ref-9"&amp;amp;gt;Vendor&amp;amp;lt;/ObjName&amp;amp;gt;</w:t>
      </w:r>
    </w:p>
    <w:p w14:paraId="62922E19" w14:textId="77777777" w:rsidR="00AE3835" w:rsidRDefault="00AE3835" w:rsidP="00AE3835">
      <w:r>
        <w:t>&amp;amp;lt;Parameters href=&lt;/text&gt;&lt;/part&gt;&lt;part&gt;&lt;order&gt;3&lt;/order&gt;&lt;text&gt;"#ref-10"/&amp;amp;gt;</w:t>
      </w:r>
    </w:p>
    <w:p w14:paraId="1CFF610E" w14:textId="77777777" w:rsidR="00AE3835" w:rsidRDefault="00AE3835" w:rsidP="00AE3835">
      <w:r>
        <w:t>&amp;amp;lt;Location id="ref-11"&amp;amp;gt;\GetNewVendor.p&amp;amp;lt;/Location&amp;amp;gt;</w:t>
      </w:r>
    </w:p>
    <w:p w14:paraId="0C3B261D" w14:textId="77777777" w:rsidR="00AE3835" w:rsidRDefault="00AE3835" w:rsidP="00AE3835">
      <w:r>
        <w:t>&amp;amp;lt;Version id="ref-12"&amp;amp;gt;Bpm.CodeGen.Config.MethodInfoCfg2&amp;amp;lt;/Version&amp;amp;gt;</w:t>
      </w:r>
    </w:p>
    <w:p w14:paraId="5431D9B6" w14:textId="77777777" w:rsidR="00AE3835" w:rsidRDefault="00AE3835" w:rsidP="00AE3835">
      <w:r>
        <w:t>&amp;amp;lt;/a2:MethodInfoCfg2&amp;amp;gt;</w:t>
      </w:r>
    </w:p>
    <w:p w14:paraId="1779F748" w14:textId="77777777" w:rsidR="00AE3835" w:rsidRDefault="00AE3835" w:rsidP="00AE3835">
      <w:r>
        <w:t>&amp;amp;lt;SOAP-ENC:Array id="ref-10" SOAP-ENC:arrayType="a2:ParamCfg[1]" xmlns:a2="http://schemas.microsoft.com/clr/nsassem/Bpm.CodeGen.Config/Epicor.Mfg.Bpm.CodeGen"&amp;amp;gt;</w:t>
      </w:r>
    </w:p>
    <w:p w14:paraId="3D1048AB" w14:textId="77777777" w:rsidR="00AE3835" w:rsidRDefault="00AE3835" w:rsidP="00AE3835">
      <w:r>
        <w:t>&amp;amp;lt;item href="#ref-13"/&amp;amp;gt;</w:t>
      </w:r>
    </w:p>
    <w:p w14:paraId="34C094D9" w14:textId="77777777" w:rsidR="00AE3835" w:rsidRDefault="00AE3835" w:rsidP="00AE3835">
      <w:r>
        <w:t>&amp;amp;lt;/SOAP-ENC:Array&amp;amp;gt;</w:t>
      </w:r>
    </w:p>
    <w:p w14:paraId="5B1B22AB" w14:textId="77777777" w:rsidR="00AE3835" w:rsidRDefault="00AE3835" w:rsidP="00AE3835">
      <w:r>
        <w:t>&amp;amp;lt;a2:ParamCfg id="ref-13" xmlns:a2="http://schemas.microsoft.com/clr/nsassem/Bpm.CodeGen.Config/Epicor.Mfg.Bpm.CodeGen"&amp;amp;gt;</w:t>
      </w:r>
    </w:p>
    <w:p w14:paraId="3B0DF228" w14:textId="77777777" w:rsidR="00AE3835" w:rsidRDefault="00AE3835" w:rsidP="00AE3835">
      <w:r>
        <w:t>&amp;amp;lt;Direction id="ref-14"&amp;amp;gt;INPUT-OUTPUT&amp;amp;lt;/Direction&amp;amp;gt;</w:t>
      </w:r>
    </w:p>
    <w:p w14:paraId="210FC1EC" w14:textId="77777777" w:rsidR="00AE3835" w:rsidRDefault="00AE3835" w:rsidP="00AE3835">
      <w:r>
        <w:t>&amp;amp;lt;Name id="ref-15"&amp;amp;gt;VendorDataSet&amp;amp;lt;/Name&amp;amp;gt;</w:t>
      </w:r>
    </w:p>
    <w:p w14:paraId="748F48F5" w14:textId="77777777" w:rsidR="00AE3835" w:rsidRDefault="00AE3835" w:rsidP="00AE3835">
      <w:r>
        <w:t>&amp;amp;lt;Type id="ref-16"&amp;amp;gt;DATASET$16&amp;amp;lt;/Type&amp;amp;gt;</w:t>
      </w:r>
    </w:p>
    <w:p w14:paraId="37EED11F" w14:textId="77777777" w:rsidR="00AE3835" w:rsidRDefault="00AE3835" w:rsidP="00AE3835">
      <w:r>
        <w:t>&amp;amp;lt;Version xsi:null="1"/&amp;amp;gt;</w:t>
      </w:r>
    </w:p>
    <w:p w14:paraId="5FD95E50" w14:textId="77777777" w:rsidR="00AE3835" w:rsidRDefault="00AE3835" w:rsidP="00AE3835">
      <w:r>
        <w:t>&amp;amp;lt;/a2:ParamCfg&amp;amp;gt;</w:t>
      </w:r>
    </w:p>
    <w:p w14:paraId="31040AEA" w14:textId="77777777" w:rsidR="00AE3835" w:rsidRDefault="00AE3835" w:rsidP="00AE3835">
      <w:r>
        <w:t>&amp;amp;lt;/SOAP-ENV:Body&amp;amp;gt;</w:t>
      </w:r>
    </w:p>
    <w:p w14:paraId="03238369" w14:textId="77777777" w:rsidR="00AE3835" w:rsidRDefault="00AE3835" w:rsidP="00AE3835">
      <w:r>
        <w:t>&amp;amp;lt;/SOAP-ENV:Envelope&amp;amp;gt;</w:t>
      </w:r>
    </w:p>
    <w:p w14:paraId="047502CE" w14:textId="77777777" w:rsidR="00AE3835" w:rsidRDefault="00AE3835" w:rsidP="00AE3835">
      <w:r>
        <w:t>&amp;lt;/Body&amp;gt;&amp;lt;/Root&amp;gt;&lt;/text&gt;&lt;/part&gt;&lt;/data&gt;&lt;sourceCode&gt;&lt;part&gt;&lt;block&gt;0&lt;/block&gt;&lt;order&gt;1&lt;/order&gt;&lt;text&gt;run ttVendor_Backup.</w:t>
      </w:r>
    </w:p>
    <w:p w14:paraId="17F93A09" w14:textId="77777777" w:rsidR="00AE3835" w:rsidRDefault="00AE3835" w:rsidP="00AE3835">
      <w:r>
        <w:t>run ttVendorAttch_Backup.</w:t>
      </w:r>
    </w:p>
    <w:p w14:paraId="4F342148" w14:textId="77777777" w:rsidR="00AE3835" w:rsidRDefault="00AE3835" w:rsidP="00AE3835">
      <w:r>
        <w:t>run ttEntityGLC_Backup.</w:t>
      </w:r>
    </w:p>
    <w:p w14:paraId="1DEDB6B0" w14:textId="77777777" w:rsidR="00AE3835" w:rsidRDefault="00AE3835" w:rsidP="00AE3835">
      <w:r>
        <w:t>run ttTaxExempt_Backup.</w:t>
      </w:r>
    </w:p>
    <w:p w14:paraId="438652E8" w14:textId="77777777" w:rsidR="00AE3835" w:rsidRDefault="00AE3835" w:rsidP="00AE3835">
      <w:r>
        <w:t>run ttVendRestriction_Backup.</w:t>
      </w:r>
    </w:p>
    <w:p w14:paraId="13276760" w14:textId="77777777" w:rsidR="00AE3835" w:rsidRDefault="00AE3835" w:rsidP="00AE3835">
      <w:r>
        <w:t>run ttVendBank_Backup.</w:t>
      </w:r>
    </w:p>
    <w:p w14:paraId="69B58039" w14:textId="77777777" w:rsidR="00AE3835" w:rsidRDefault="00AE3835" w:rsidP="00AE3835">
      <w:r>
        <w:t>run ttVendBankAttch_Backup.</w:t>
      </w:r>
    </w:p>
    <w:p w14:paraId="73050D4E" w14:textId="77777777" w:rsidR="00AE3835" w:rsidRDefault="00AE3835" w:rsidP="00AE3835">
      <w:r>
        <w:t>run ttVendCntMain_Backup.</w:t>
      </w:r>
    </w:p>
    <w:p w14:paraId="23DC5A2E" w14:textId="77777777" w:rsidR="00AE3835" w:rsidRDefault="00AE3835" w:rsidP="00AE3835">
      <w:r>
        <w:t>run ttVenMFBill_Backup.</w:t>
      </w:r>
    </w:p>
    <w:p w14:paraId="577C5F77" w14:textId="77777777" w:rsidR="00AE3835" w:rsidRDefault="00AE3835" w:rsidP="00AE3835">
      <w:r>
        <w:t>run ttVendorPP_Backup.</w:t>
      </w:r>
    </w:p>
    <w:p w14:paraId="59674061" w14:textId="77777777" w:rsidR="00AE3835" w:rsidRDefault="00AE3835" w:rsidP="00AE3835">
      <w:r>
        <w:t>run ttVenPPMFBill_Backup.</w:t>
      </w:r>
    </w:p>
    <w:p w14:paraId="691DB582" w14:textId="77777777" w:rsidR="00AE3835" w:rsidRDefault="00AE3835" w:rsidP="00AE3835">
      <w:r>
        <w:t>run ttVenPPUPSEmail_Backup.</w:t>
      </w:r>
    </w:p>
    <w:p w14:paraId="33C92820" w14:textId="77777777" w:rsidR="00AE3835" w:rsidRDefault="00AE3835" w:rsidP="00AE3835">
      <w:r>
        <w:t>run ttVendPPRestriction_Backup.</w:t>
      </w:r>
    </w:p>
    <w:p w14:paraId="47151CAE" w14:textId="77777777" w:rsidR="00AE3835" w:rsidRDefault="00AE3835" w:rsidP="00AE3835">
      <w:r>
        <w:t>run ttVendCnt_Backup.</w:t>
      </w:r>
    </w:p>
    <w:p w14:paraId="0FFA1CE0" w14:textId="77777777" w:rsidR="00AE3835" w:rsidRDefault="00AE3835" w:rsidP="00AE3835">
      <w:r>
        <w:t>run ttVendCntAttch_Backup.</w:t>
      </w:r>
    </w:p>
    <w:p w14:paraId="093272CD" w14:textId="77777777" w:rsidR="00AE3835" w:rsidRDefault="00AE3835" w:rsidP="00AE3835">
      <w:r>
        <w:t>run ttVenUPSEmail_Backup.</w:t>
      </w:r>
    </w:p>
    <w:p w14:paraId="6F6AE981" w14:textId="77777777" w:rsidR="00AE3835" w:rsidRDefault="00AE3835" w:rsidP="00AE3835">
      <w:r>
        <w:tab/>
      </w:r>
      <w:r>
        <w:tab/>
      </w:r>
      <w:r>
        <w:tab/>
      </w:r>
      <w:r>
        <w:tab/>
      </w:r>
      <w:r>
        <w:tab/>
      </w:r>
    </w:p>
    <w:p w14:paraId="738CDB31" w14:textId="77777777" w:rsidR="00AE3835" w:rsidRDefault="00AE3835" w:rsidP="00AE3835">
      <w:r>
        <w:t>run GetNewVendor{RESULT} (INPUT-OUTPUT dataset VendorDataSetM).</w:t>
      </w:r>
    </w:p>
    <w:p w14:paraId="7DC1E534" w14:textId="77777777" w:rsidR="00AE3835" w:rsidRDefault="00AE3835" w:rsidP="00AE3835">
      <w:r>
        <w:t>run ttVendor_Restore.</w:t>
      </w:r>
    </w:p>
    <w:p w14:paraId="1282E638" w14:textId="77777777" w:rsidR="00AE3835" w:rsidRDefault="00AE3835" w:rsidP="00AE3835">
      <w:r>
        <w:t>run ttVendor_copyFromMatch.</w:t>
      </w:r>
    </w:p>
    <w:p w14:paraId="42C69C3B" w14:textId="77777777" w:rsidR="00AE3835" w:rsidRDefault="00AE3835" w:rsidP="00AE3835">
      <w:r>
        <w:t>run ttVendorAttch_Restore.</w:t>
      </w:r>
    </w:p>
    <w:p w14:paraId="58644B83" w14:textId="77777777" w:rsidR="00AE3835" w:rsidRDefault="00AE3835" w:rsidP="00AE3835">
      <w:r>
        <w:t>run ttVendorAttch_copyFromMatch.</w:t>
      </w:r>
    </w:p>
    <w:p w14:paraId="1AB1D6C1" w14:textId="77777777" w:rsidR="00AE3835" w:rsidRDefault="00AE3835" w:rsidP="00AE3835">
      <w:r>
        <w:t>run ttEntityGLC_Restore.</w:t>
      </w:r>
    </w:p>
    <w:p w14:paraId="33886EC0" w14:textId="77777777" w:rsidR="00AE3835" w:rsidRDefault="00AE3835" w:rsidP="00AE3835">
      <w:r>
        <w:t>run ttEntityGLC_copyFromMatch.</w:t>
      </w:r>
    </w:p>
    <w:p w14:paraId="140D7DEA" w14:textId="77777777" w:rsidR="00AE3835" w:rsidRDefault="00AE3835" w:rsidP="00AE3835">
      <w:r>
        <w:t>run ttTaxExempt_Restore.</w:t>
      </w:r>
    </w:p>
    <w:p w14:paraId="64A43C64" w14:textId="77777777" w:rsidR="00AE3835" w:rsidRDefault="00AE3835" w:rsidP="00AE3835">
      <w:r>
        <w:t>run ttTaxExempt_copyFromMatch.</w:t>
      </w:r>
    </w:p>
    <w:p w14:paraId="0BADC5FD" w14:textId="77777777" w:rsidR="00AE3835" w:rsidRDefault="00AE3835" w:rsidP="00AE3835">
      <w:r>
        <w:t>run ttVendRestriction_Restore.</w:t>
      </w:r>
    </w:p>
    <w:p w14:paraId="24911F7A" w14:textId="77777777" w:rsidR="00AE3835" w:rsidRDefault="00AE3835" w:rsidP="00AE3835">
      <w:r>
        <w:t>run ttVendRestriction_copyFromMatch.</w:t>
      </w:r>
    </w:p>
    <w:p w14:paraId="6E71575F" w14:textId="77777777" w:rsidR="00AE3835" w:rsidRDefault="00AE3835" w:rsidP="00AE3835">
      <w:r>
        <w:t>run ttVendBank_Restore.</w:t>
      </w:r>
    </w:p>
    <w:p w14:paraId="0D31BF5E" w14:textId="77777777" w:rsidR="00AE3835" w:rsidRDefault="00AE3835" w:rsidP="00AE3835">
      <w:r>
        <w:t>run ttVendBank_copyFromMatch.</w:t>
      </w:r>
    </w:p>
    <w:p w14:paraId="48872355" w14:textId="77777777" w:rsidR="00AE3835" w:rsidRDefault="00AE3835" w:rsidP="00AE3835">
      <w:r>
        <w:t>run ttVendBankAttch_Restore.</w:t>
      </w:r>
    </w:p>
    <w:p w14:paraId="036357D6" w14:textId="77777777" w:rsidR="00AE3835" w:rsidRDefault="00AE3835" w:rsidP="00AE3835">
      <w:r>
        <w:t>run ttVendBankAttch_copyFromMatch.</w:t>
      </w:r>
    </w:p>
    <w:p w14:paraId="152D6C0F" w14:textId="77777777" w:rsidR="00AE3835" w:rsidRDefault="00AE3835" w:rsidP="00AE3835">
      <w:r>
        <w:t>run ttVendCntMain_Restore.</w:t>
      </w:r>
    </w:p>
    <w:p w14:paraId="0A974196" w14:textId="77777777" w:rsidR="00AE3835" w:rsidRDefault="00AE3835" w:rsidP="00AE3835">
      <w:r>
        <w:t>run ttVendCntMain_copyFromMatch.</w:t>
      </w:r>
    </w:p>
    <w:p w14:paraId="67BBCB91" w14:textId="77777777" w:rsidR="00AE3835" w:rsidRDefault="00AE3835" w:rsidP="00AE3835">
      <w:r>
        <w:t>run ttVenMFBill_&lt;/text&gt;&lt;/part&gt;&lt;part&gt;&lt;block&gt;0&lt;/block&gt;&lt;order&gt;2&lt;/order&gt;&lt;text&gt;Restore.</w:t>
      </w:r>
    </w:p>
    <w:p w14:paraId="2A7D5CBC" w14:textId="77777777" w:rsidR="00AE3835" w:rsidRDefault="00AE3835" w:rsidP="00AE3835">
      <w:r>
        <w:t>run ttVenMFBill_copyFromMatch.</w:t>
      </w:r>
    </w:p>
    <w:p w14:paraId="265B50B8" w14:textId="77777777" w:rsidR="00AE3835" w:rsidRDefault="00AE3835" w:rsidP="00AE3835">
      <w:r>
        <w:t>run ttVendorPP_Restore.</w:t>
      </w:r>
    </w:p>
    <w:p w14:paraId="18347412" w14:textId="77777777" w:rsidR="00AE3835" w:rsidRDefault="00AE3835" w:rsidP="00AE3835">
      <w:r>
        <w:t>run ttVendorPP_copyFromMatch.</w:t>
      </w:r>
    </w:p>
    <w:p w14:paraId="2F55861F" w14:textId="77777777" w:rsidR="00AE3835" w:rsidRDefault="00AE3835" w:rsidP="00AE3835">
      <w:r>
        <w:t>run ttVenPPMFBill_Restore.</w:t>
      </w:r>
    </w:p>
    <w:p w14:paraId="7F0713D9" w14:textId="77777777" w:rsidR="00AE3835" w:rsidRDefault="00AE3835" w:rsidP="00AE3835">
      <w:r>
        <w:t>run ttVenPPMFBill_copyFromMatch.</w:t>
      </w:r>
    </w:p>
    <w:p w14:paraId="4D915BB3" w14:textId="77777777" w:rsidR="00AE3835" w:rsidRDefault="00AE3835" w:rsidP="00AE3835">
      <w:r>
        <w:t>run ttVenPPUPSEmail_Restore.</w:t>
      </w:r>
    </w:p>
    <w:p w14:paraId="5C77C335" w14:textId="77777777" w:rsidR="00AE3835" w:rsidRDefault="00AE3835" w:rsidP="00AE3835">
      <w:r>
        <w:t>run ttVenPPUPSEmail_copyFromMatch.</w:t>
      </w:r>
    </w:p>
    <w:p w14:paraId="7988B8A5" w14:textId="77777777" w:rsidR="00AE3835" w:rsidRDefault="00AE3835" w:rsidP="00AE3835">
      <w:r>
        <w:t>run ttVendPPRestriction_Restore.</w:t>
      </w:r>
    </w:p>
    <w:p w14:paraId="0D207D78" w14:textId="77777777" w:rsidR="00AE3835" w:rsidRDefault="00AE3835" w:rsidP="00AE3835">
      <w:r>
        <w:t>run ttVendPPRestriction_copyFromMatch.</w:t>
      </w:r>
    </w:p>
    <w:p w14:paraId="327A0AE2" w14:textId="77777777" w:rsidR="00AE3835" w:rsidRDefault="00AE3835" w:rsidP="00AE3835">
      <w:r>
        <w:t>run ttVendCnt_Restore.</w:t>
      </w:r>
    </w:p>
    <w:p w14:paraId="0F0052FA" w14:textId="77777777" w:rsidR="00AE3835" w:rsidRDefault="00AE3835" w:rsidP="00AE3835">
      <w:r>
        <w:t>run ttVendCnt_copyFromMatch.</w:t>
      </w:r>
    </w:p>
    <w:p w14:paraId="1A7BF041" w14:textId="77777777" w:rsidR="00AE3835" w:rsidRDefault="00AE3835" w:rsidP="00AE3835">
      <w:r>
        <w:t>run ttVendCntAttch_Restore.</w:t>
      </w:r>
    </w:p>
    <w:p w14:paraId="1FBCA044" w14:textId="77777777" w:rsidR="00AE3835" w:rsidRDefault="00AE3835" w:rsidP="00AE3835">
      <w:r>
        <w:t>run ttVendCntAttch_copyFromMatch.</w:t>
      </w:r>
    </w:p>
    <w:p w14:paraId="225D2274" w14:textId="77777777" w:rsidR="00AE3835" w:rsidRDefault="00AE3835" w:rsidP="00AE3835">
      <w:r>
        <w:t>run ttVenUPSEmail_Restore.</w:t>
      </w:r>
    </w:p>
    <w:p w14:paraId="69FF7622" w14:textId="77777777" w:rsidR="00AE3835" w:rsidRDefault="00AE3835" w:rsidP="00AE3835">
      <w:r>
        <w:t>run ttVenUPSEmail_copyFromMatch.&lt;/text&gt;&lt;/part&gt;&lt;part&gt;&lt;block&gt;1&lt;/block&gt;&lt;order&gt;1&lt;/order&gt;&lt;text&gt;</w:t>
      </w:r>
    </w:p>
    <w:p w14:paraId="0863E6D3" w14:textId="77777777" w:rsidR="00AE3835" w:rsidRDefault="00AE3835" w:rsidP="00AE3835">
      <w:r>
        <w:t>/* AblActionGen {</w:t>
      </w:r>
    </w:p>
    <w:p w14:paraId="7B9AD26A" w14:textId="77777777" w:rsidR="00AE3835" w:rsidRDefault="00AE3835" w:rsidP="00AE3835">
      <w:r>
        <w:t>*/</w:t>
      </w:r>
    </w:p>
    <w:p w14:paraId="7D871B53" w14:textId="77777777" w:rsidR="00AE3835" w:rsidRDefault="00AE3835" w:rsidP="00AE3835"/>
    <w:p w14:paraId="433031DE" w14:textId="77777777" w:rsidR="00AE3835" w:rsidRDefault="00AE3835" w:rsidP="00AE3835">
      <w:r>
        <w:t>procedure GetNewVendor{RESULT}:</w:t>
      </w:r>
    </w:p>
    <w:p w14:paraId="2AF5EF16" w14:textId="77777777" w:rsidR="00AE3835" w:rsidRDefault="00AE3835" w:rsidP="00AE3835">
      <w:r>
        <w:tab/>
        <w:t>define input-output parameter dataset for VendorDataSet.</w:t>
      </w:r>
    </w:p>
    <w:p w14:paraId="37E1E5E0" w14:textId="77777777" w:rsidR="00AE3835" w:rsidRDefault="00AE3835" w:rsidP="00AE3835">
      <w:r>
        <w:t>{&amp;amp;TRY_PRIVATE}</w:t>
      </w:r>
    </w:p>
    <w:p w14:paraId="703C95C4" w14:textId="77777777" w:rsidR="00AE3835" w:rsidRDefault="00AE3835" w:rsidP="00AE3835"/>
    <w:p w14:paraId="5F4A86C6" w14:textId="77777777" w:rsidR="00AE3835" w:rsidRDefault="00AE3835" w:rsidP="00AE3835"/>
    <w:p w14:paraId="49213C76" w14:textId="77777777" w:rsidR="00AE3835" w:rsidRDefault="00AE3835" w:rsidP="00AE3835">
      <w:r>
        <w:t>/* ProcedureGen {</w:t>
      </w:r>
    </w:p>
    <w:p w14:paraId="1B194F3D" w14:textId="77777777" w:rsidR="00AE3835" w:rsidRDefault="00AE3835" w:rsidP="00AE3835">
      <w:r>
        <w:t>*/</w:t>
      </w:r>
    </w:p>
    <w:p w14:paraId="35019EDE" w14:textId="77777777" w:rsidR="00AE3835" w:rsidRDefault="00AE3835" w:rsidP="00AE3835">
      <w:r>
        <w:t>DEFINE VAR ivendornum AS INTEGER.
DEFINE VAR cvendorid AS CHARACTER.
FOR EACH ttvendor:
  FIND FIRST company WHERE company.Company = CUR-COMP NO-LOCK.
  ASSIGN ivendornum = company.number03 + 1.
  ASSIGN cvendorid = STRING(ivendornum).
  ASSIGN ttvendor.vendorid = cvendorid.
  RUN lib\UpdateTableBuffer.p(INPUT BUFFER company:HANDLE,'number03',ivendornum).
END.</w:t>
      </w:r>
    </w:p>
    <w:p w14:paraId="1A387DF9" w14:textId="77777777" w:rsidR="00AE3835" w:rsidRDefault="00AE3835" w:rsidP="00AE3835">
      <w:r>
        <w:t>/*</w:t>
      </w:r>
    </w:p>
    <w:p w14:paraId="04456C56" w14:textId="77777777" w:rsidR="00AE3835" w:rsidRDefault="00AE3835" w:rsidP="00AE3835">
      <w:r>
        <w:t>} ProcedureGen */</w:t>
      </w:r>
    </w:p>
    <w:p w14:paraId="7659DF87" w14:textId="77777777" w:rsidR="00AE3835" w:rsidRDefault="00AE3835" w:rsidP="00AE3835"/>
    <w:p w14:paraId="70E13866" w14:textId="77777777" w:rsidR="00AE3835" w:rsidRDefault="00AE3835" w:rsidP="00AE3835"/>
    <w:p w14:paraId="0B3D92B9" w14:textId="77777777" w:rsidR="00AE3835" w:rsidRDefault="00AE3835" w:rsidP="00AE3835">
      <w:r>
        <w:t>{&amp;amp;CATCH_PRIVATE}</w:t>
      </w:r>
    </w:p>
    <w:p w14:paraId="54328BD0" w14:textId="77777777" w:rsidR="00AE3835" w:rsidRDefault="00AE3835" w:rsidP="00AE3835">
      <w:r>
        <w:t>end procedure.</w:t>
      </w:r>
    </w:p>
    <w:p w14:paraId="322A84C7" w14:textId="77777777" w:rsidR="00AE3835" w:rsidRDefault="00AE3835" w:rsidP="00AE3835">
      <w:r>
        <w:t>/*</w:t>
      </w:r>
    </w:p>
    <w:p w14:paraId="24349472" w14:textId="77777777" w:rsidR="007F3517" w:rsidRDefault="00AE3835" w:rsidP="00AE3835">
      <w:r>
        <w:t>} AblActionGen */&lt;/text&gt;&lt;/part&gt;&lt;/sourceCode&gt;&lt;/action&gt;&lt;/actions&gt;&lt;/directive&gt;&lt;/postProcDirectives&gt;&lt;/method&gt;&lt;/methods&gt;&lt;/boSourceGroup&gt;&lt;externalData /&gt;&lt;/directiveGroup&gt;</w:t>
      </w:r>
    </w:p>
    <w:sectPr w:rsidR="007F3517" w:rsidSect="007F35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35"/>
    <w:rsid w:val="007F3517"/>
    <w:rsid w:val="00833484"/>
    <w:rsid w:val="00A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D4DA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1078</Words>
  <Characters>6148</Characters>
  <Application>Microsoft Macintosh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Late</dc:creator>
  <cp:keywords/>
  <dc:description/>
  <cp:lastModifiedBy>Travis Late</cp:lastModifiedBy>
  <cp:revision>2</cp:revision>
  <dcterms:created xsi:type="dcterms:W3CDTF">2015-05-05T20:19:00Z</dcterms:created>
  <dcterms:modified xsi:type="dcterms:W3CDTF">2015-05-05T20:22:00Z</dcterms:modified>
</cp:coreProperties>
</file>